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63" w:rsidRPr="00385063" w:rsidRDefault="00385063" w:rsidP="00385063">
      <w:pPr>
        <w:rPr>
          <w:rFonts w:ascii="Century Gothic" w:hAnsi="Century Gothic"/>
          <w:b/>
          <w:sz w:val="28"/>
          <w:szCs w:val="28"/>
        </w:rPr>
      </w:pPr>
      <w:bookmarkStart w:id="0" w:name="_GoBack"/>
      <w:r w:rsidRPr="00385063">
        <w:rPr>
          <w:rFonts w:ascii="Century Gothic" w:hAnsi="Century Gothic"/>
          <w:b/>
          <w:sz w:val="28"/>
          <w:szCs w:val="28"/>
        </w:rPr>
        <w:t>ISOCOVERS</w:t>
      </w:r>
      <w:r w:rsidRPr="00385063">
        <w:rPr>
          <w:rFonts w:ascii="Century Gothic" w:hAnsi="Century Gothic"/>
          <w:b/>
          <w:sz w:val="28"/>
          <w:szCs w:val="28"/>
        </w:rPr>
        <w:t xml:space="preserve"> Hog Ring Pliers</w:t>
      </w:r>
    </w:p>
    <w:bookmarkEnd w:id="0"/>
    <w:p w:rsidR="00385063" w:rsidRPr="00385063" w:rsidRDefault="00385063" w:rsidP="00385063">
      <w:pPr>
        <w:rPr>
          <w:rFonts w:ascii="Century Gothic" w:hAnsi="Century Gothic"/>
        </w:rPr>
      </w:pPr>
    </w:p>
    <w:p w:rsidR="00385063" w:rsidRPr="00385063" w:rsidRDefault="00385063" w:rsidP="00385063">
      <w:pPr>
        <w:rPr>
          <w:rFonts w:ascii="Century Gothic" w:hAnsi="Century Gothic"/>
        </w:rPr>
      </w:pPr>
      <w:r w:rsidRPr="00385063">
        <w:rPr>
          <w:rFonts w:ascii="Century Gothic" w:hAnsi="Century Gothic"/>
        </w:rPr>
        <w:t xml:space="preserve">The Hog Ring Pliers are spring loaded to hold the ring in its jaws during use. Its unique head has a 45-degree tilt, which gives it added access for moving in tight spaces. The cushion-grip handle makes this product easy to use while keeping your hands comfortable. </w:t>
      </w:r>
    </w:p>
    <w:p w:rsidR="00385063" w:rsidRPr="00385063" w:rsidRDefault="00385063" w:rsidP="00385063">
      <w:pPr>
        <w:rPr>
          <w:rFonts w:ascii="Century Gothic" w:hAnsi="Century Gothic"/>
        </w:rPr>
      </w:pPr>
    </w:p>
    <w:p w:rsidR="00385063" w:rsidRPr="00385063" w:rsidRDefault="00385063" w:rsidP="00385063">
      <w:pPr>
        <w:rPr>
          <w:rFonts w:ascii="Century Gothic" w:hAnsi="Century Gothic"/>
          <w:b/>
        </w:rPr>
      </w:pPr>
      <w:r w:rsidRPr="00385063">
        <w:rPr>
          <w:rFonts w:ascii="Century Gothic" w:hAnsi="Century Gothic"/>
          <w:b/>
        </w:rPr>
        <w:t>Features and Benefits</w:t>
      </w:r>
      <w:r w:rsidRPr="00385063">
        <w:rPr>
          <w:rFonts w:ascii="Century Gothic" w:hAnsi="Century Gothic"/>
          <w:b/>
        </w:rPr>
        <w:t>:</w:t>
      </w:r>
    </w:p>
    <w:p w:rsidR="00385063" w:rsidRPr="00385063" w:rsidRDefault="00385063" w:rsidP="0038506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385063">
        <w:rPr>
          <w:rFonts w:ascii="Century Gothic" w:hAnsi="Century Gothic"/>
        </w:rPr>
        <w:t>Durable and easy to use</w:t>
      </w:r>
    </w:p>
    <w:p w:rsidR="00385063" w:rsidRPr="00385063" w:rsidRDefault="00385063" w:rsidP="0038506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385063">
        <w:rPr>
          <w:rFonts w:ascii="Century Gothic" w:hAnsi="Century Gothic"/>
        </w:rPr>
        <w:t>45-degree tilt</w:t>
      </w:r>
    </w:p>
    <w:p w:rsidR="00385063" w:rsidRPr="00385063" w:rsidRDefault="00385063" w:rsidP="0038506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385063">
        <w:rPr>
          <w:rFonts w:ascii="Century Gothic" w:hAnsi="Century Gothic"/>
        </w:rPr>
        <w:t>Specially made to grip and mold hog rings for closure</w:t>
      </w:r>
    </w:p>
    <w:p w:rsidR="00385063" w:rsidRPr="00385063" w:rsidRDefault="00385063" w:rsidP="00385063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385063">
        <w:rPr>
          <w:rFonts w:ascii="Century Gothic" w:hAnsi="Century Gothic"/>
        </w:rPr>
        <w:t>Cushion-grip handle</w:t>
      </w:r>
    </w:p>
    <w:p w:rsidR="00385063" w:rsidRPr="00385063" w:rsidRDefault="00385063" w:rsidP="00385063">
      <w:pPr>
        <w:rPr>
          <w:rFonts w:ascii="Century Gothic" w:hAnsi="Century Gothic"/>
        </w:rPr>
      </w:pPr>
    </w:p>
    <w:p w:rsidR="00385063" w:rsidRPr="00385063" w:rsidRDefault="00385063" w:rsidP="00385063">
      <w:pPr>
        <w:rPr>
          <w:rFonts w:ascii="Century Gothic" w:hAnsi="Century Gothic"/>
          <w:b/>
        </w:rPr>
      </w:pPr>
      <w:r w:rsidRPr="00385063">
        <w:rPr>
          <w:rFonts w:ascii="Century Gothic" w:hAnsi="Century Gothic"/>
          <w:b/>
        </w:rPr>
        <w:t>Applications</w:t>
      </w:r>
      <w:r w:rsidRPr="00385063">
        <w:rPr>
          <w:rFonts w:ascii="Century Gothic" w:hAnsi="Century Gothic"/>
          <w:b/>
        </w:rPr>
        <w:t xml:space="preserve">: </w:t>
      </w:r>
    </w:p>
    <w:p w:rsidR="00385063" w:rsidRPr="00385063" w:rsidRDefault="00385063" w:rsidP="00385063">
      <w:pPr>
        <w:rPr>
          <w:rFonts w:ascii="Century Gothic" w:hAnsi="Century Gothic"/>
        </w:rPr>
      </w:pPr>
      <w:r w:rsidRPr="00385063">
        <w:rPr>
          <w:rFonts w:ascii="Century Gothic" w:hAnsi="Century Gothic"/>
        </w:rPr>
        <w:t>They are widely used for insulation blankets, animal cages, bungee cords, small bag closure, cargo netting, bird control netting, oil absorption socks, silt fence, fence joining, crab traps and upholstery.</w:t>
      </w:r>
    </w:p>
    <w:p w:rsidR="008231F3" w:rsidRPr="00385063" w:rsidRDefault="008231F3">
      <w:pPr>
        <w:rPr>
          <w:rFonts w:ascii="Century Gothic" w:hAnsi="Century Gothic"/>
        </w:rPr>
      </w:pPr>
    </w:p>
    <w:sectPr w:rsidR="008231F3" w:rsidRPr="00385063" w:rsidSect="00385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21A030E"/>
    <w:multiLevelType w:val="hybridMultilevel"/>
    <w:tmpl w:val="D4625F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063"/>
    <w:rsid w:val="001640CE"/>
    <w:rsid w:val="00385063"/>
    <w:rsid w:val="00447424"/>
    <w:rsid w:val="0082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850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85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557</Characters>
  <Application>Microsoft Macintosh Word</Application>
  <DocSecurity>0</DocSecurity>
  <Lines>4</Lines>
  <Paragraphs>1</Paragraphs>
  <ScaleCrop>false</ScaleCrop>
  <Company>UniTherm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2015-01-26T21:29:00Z</dcterms:created>
  <dcterms:modified xsi:type="dcterms:W3CDTF">2015-01-26T21:32:00Z</dcterms:modified>
</cp:coreProperties>
</file>